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5322"/>
      </w:tblGrid>
      <w:tr w:rsidR="00D0703D" w:rsidRPr="00DF3053" w14:paraId="7B133C97" w14:textId="77777777" w:rsidTr="00D0703D">
        <w:tc>
          <w:tcPr>
            <w:tcW w:w="9180" w:type="dxa"/>
            <w:shd w:val="clear" w:color="auto" w:fill="auto"/>
          </w:tcPr>
          <w:p w14:paraId="559FFBFA" w14:textId="77777777" w:rsidR="00D0703D" w:rsidRPr="00DF3053" w:rsidRDefault="00D0703D" w:rsidP="009B0BCD">
            <w:pPr>
              <w:jc w:val="center"/>
              <w:rPr>
                <w:sz w:val="28"/>
                <w:szCs w:val="28"/>
              </w:rPr>
            </w:pPr>
            <w:r w:rsidRPr="00DF3053"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5322" w:type="dxa"/>
            <w:shd w:val="clear" w:color="auto" w:fill="auto"/>
          </w:tcPr>
          <w:p w14:paraId="75929B4E" w14:textId="77777777" w:rsidR="00D0703D" w:rsidRPr="00DF3053" w:rsidRDefault="00D57252" w:rsidP="009B0BC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№2</w:t>
            </w:r>
          </w:p>
          <w:p w14:paraId="145CF859" w14:textId="77777777" w:rsidR="00D0703D" w:rsidRPr="008A2BE8" w:rsidRDefault="00D0703D" w:rsidP="00D0703D">
            <w:pPr>
              <w:spacing w:line="240" w:lineRule="exact"/>
              <w:jc w:val="center"/>
              <w:rPr>
                <w:sz w:val="28"/>
              </w:rPr>
            </w:pPr>
            <w:r w:rsidRPr="00DF3053">
              <w:rPr>
                <w:sz w:val="28"/>
                <w:szCs w:val="22"/>
              </w:rPr>
              <w:t xml:space="preserve">к муниципальной программе Шпаковского муниципального округа Ставропольского края </w:t>
            </w:r>
            <w:r w:rsidRPr="000873BB">
              <w:rPr>
                <w:sz w:val="28"/>
                <w:szCs w:val="20"/>
              </w:rPr>
              <w:t>«</w:t>
            </w:r>
            <w:r>
              <w:rPr>
                <w:sz w:val="28"/>
              </w:rPr>
              <w:t>Повышение функциональности имущественного комплекса</w:t>
            </w:r>
            <w:r w:rsidRPr="000873BB">
              <w:rPr>
                <w:sz w:val="28"/>
                <w:szCs w:val="20"/>
              </w:rPr>
              <w:t>»</w:t>
            </w:r>
          </w:p>
          <w:p w14:paraId="4DB02F4B" w14:textId="77777777" w:rsidR="00D0703D" w:rsidRPr="00DF3053" w:rsidRDefault="00D0703D" w:rsidP="009B0BC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2C085FB9" w14:textId="77777777" w:rsidR="00D0703D" w:rsidRDefault="00D0703D" w:rsidP="00D0703D">
      <w:pPr>
        <w:spacing w:line="240" w:lineRule="exact"/>
        <w:ind w:left="10620" w:firstLine="708"/>
        <w:jc w:val="right"/>
        <w:rPr>
          <w:sz w:val="28"/>
          <w:szCs w:val="28"/>
        </w:rPr>
      </w:pPr>
    </w:p>
    <w:p w14:paraId="584D0137" w14:textId="77777777" w:rsidR="00D0703D" w:rsidRPr="00D31FC6" w:rsidRDefault="00D0703D" w:rsidP="00A4491A">
      <w:pPr>
        <w:pStyle w:val="ConsPlusNormal"/>
        <w:widowControl/>
        <w:spacing w:line="240" w:lineRule="exact"/>
        <w:ind w:firstLine="0"/>
        <w:jc w:val="center"/>
        <w:rPr>
          <w:sz w:val="28"/>
          <w:szCs w:val="28"/>
        </w:rPr>
      </w:pPr>
    </w:p>
    <w:p w14:paraId="1D347FFC" w14:textId="77777777" w:rsidR="002607FA" w:rsidRDefault="002607FA" w:rsidP="00A4491A">
      <w:pPr>
        <w:spacing w:line="240" w:lineRule="exact"/>
        <w:jc w:val="center"/>
        <w:rPr>
          <w:sz w:val="28"/>
          <w:szCs w:val="28"/>
        </w:rPr>
      </w:pPr>
    </w:p>
    <w:p w14:paraId="021EBAB2" w14:textId="77777777" w:rsidR="002607FA" w:rsidRDefault="002607FA" w:rsidP="00A4491A">
      <w:pPr>
        <w:spacing w:line="240" w:lineRule="exact"/>
        <w:jc w:val="center"/>
        <w:rPr>
          <w:sz w:val="28"/>
          <w:szCs w:val="28"/>
        </w:rPr>
      </w:pPr>
    </w:p>
    <w:p w14:paraId="6FECF176" w14:textId="77777777" w:rsidR="00A34B76" w:rsidRDefault="00D57252" w:rsidP="00A4491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14:paraId="6FF841EA" w14:textId="77777777" w:rsidR="00C0684D" w:rsidRDefault="00C0684D" w:rsidP="00A4491A">
      <w:pPr>
        <w:spacing w:line="240" w:lineRule="exact"/>
        <w:jc w:val="center"/>
        <w:rPr>
          <w:sz w:val="28"/>
          <w:szCs w:val="28"/>
        </w:rPr>
      </w:pPr>
    </w:p>
    <w:p w14:paraId="22059D21" w14:textId="77777777" w:rsidR="00D0703D" w:rsidRDefault="00A34B76" w:rsidP="00A4491A">
      <w:pPr>
        <w:spacing w:line="240" w:lineRule="exact"/>
        <w:jc w:val="center"/>
        <w:rPr>
          <w:sz w:val="28"/>
          <w:szCs w:val="20"/>
        </w:rPr>
      </w:pPr>
      <w:r>
        <w:rPr>
          <w:sz w:val="28"/>
          <w:szCs w:val="28"/>
        </w:rPr>
        <w:t>о весовых коэффициентах</w:t>
      </w:r>
      <w:r w:rsidR="00D57252">
        <w:rPr>
          <w:sz w:val="28"/>
          <w:szCs w:val="28"/>
        </w:rPr>
        <w:t>,</w:t>
      </w:r>
      <w:r w:rsidR="00D431E4">
        <w:rPr>
          <w:sz w:val="28"/>
          <w:szCs w:val="28"/>
        </w:rPr>
        <w:t xml:space="preserve"> присвоенных цели</w:t>
      </w:r>
      <w:r w:rsidR="00D0703D">
        <w:rPr>
          <w:sz w:val="28"/>
          <w:szCs w:val="28"/>
        </w:rPr>
        <w:t xml:space="preserve"> </w:t>
      </w:r>
      <w:r>
        <w:rPr>
          <w:sz w:val="28"/>
          <w:szCs w:val="28"/>
        </w:rPr>
        <w:t>и задачам</w:t>
      </w:r>
      <w:r w:rsidR="00D0703D">
        <w:rPr>
          <w:sz w:val="28"/>
          <w:szCs w:val="28"/>
        </w:rPr>
        <w:t xml:space="preserve"> </w:t>
      </w:r>
      <w:r w:rsidR="00D0703D">
        <w:rPr>
          <w:sz w:val="28"/>
          <w:szCs w:val="22"/>
        </w:rPr>
        <w:t xml:space="preserve">муниципальной программы </w:t>
      </w:r>
      <w:r w:rsidR="00D0703D">
        <w:rPr>
          <w:sz w:val="28"/>
          <w:szCs w:val="28"/>
        </w:rPr>
        <w:t xml:space="preserve">Шпаковского </w:t>
      </w:r>
      <w:r>
        <w:rPr>
          <w:sz w:val="28"/>
          <w:szCs w:val="28"/>
        </w:rPr>
        <w:t xml:space="preserve">муниципального </w:t>
      </w:r>
      <w:r w:rsidR="00D0703D" w:rsidRPr="00180E4E">
        <w:rPr>
          <w:sz w:val="28"/>
          <w:szCs w:val="28"/>
        </w:rPr>
        <w:t>округа Ставропольского края</w:t>
      </w:r>
      <w:r w:rsidR="00D0703D">
        <w:rPr>
          <w:sz w:val="28"/>
          <w:szCs w:val="28"/>
        </w:rPr>
        <w:t xml:space="preserve"> </w:t>
      </w:r>
      <w:r w:rsidR="00D0703D" w:rsidRPr="000873BB">
        <w:rPr>
          <w:sz w:val="28"/>
          <w:szCs w:val="20"/>
        </w:rPr>
        <w:t>«</w:t>
      </w:r>
      <w:r w:rsidR="00D0703D">
        <w:rPr>
          <w:sz w:val="28"/>
        </w:rPr>
        <w:t>Повышение функциональности имущественного комплекса</w:t>
      </w:r>
      <w:r w:rsidR="00D0703D" w:rsidRPr="000873BB">
        <w:rPr>
          <w:sz w:val="28"/>
          <w:szCs w:val="20"/>
        </w:rPr>
        <w:t>»</w:t>
      </w:r>
    </w:p>
    <w:p w14:paraId="4C69BCDA" w14:textId="77777777" w:rsidR="002607FA" w:rsidRPr="00A34B76" w:rsidRDefault="002607FA" w:rsidP="00A4491A">
      <w:pPr>
        <w:spacing w:line="240" w:lineRule="exact"/>
        <w:jc w:val="center"/>
        <w:rPr>
          <w:sz w:val="28"/>
          <w:szCs w:val="28"/>
        </w:rPr>
      </w:pPr>
    </w:p>
    <w:p w14:paraId="0F7EC413" w14:textId="77777777" w:rsidR="00D0703D" w:rsidRPr="00D31FC6" w:rsidRDefault="00D0703D" w:rsidP="00D0703D">
      <w:pPr>
        <w:spacing w:line="240" w:lineRule="exact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047"/>
        <w:gridCol w:w="4013"/>
        <w:gridCol w:w="2457"/>
        <w:gridCol w:w="1262"/>
        <w:gridCol w:w="1260"/>
        <w:gridCol w:w="927"/>
      </w:tblGrid>
      <w:tr w:rsidR="00AB0248" w:rsidRPr="00403484" w14:paraId="7985880F" w14:textId="77777777" w:rsidTr="00C801A3">
        <w:tc>
          <w:tcPr>
            <w:tcW w:w="594" w:type="dxa"/>
            <w:vMerge w:val="restart"/>
            <w:shd w:val="clear" w:color="auto" w:fill="auto"/>
          </w:tcPr>
          <w:p w14:paraId="0D34CE51" w14:textId="77777777" w:rsidR="00AB0248" w:rsidRDefault="00AB0248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DBC2DB" w14:textId="77777777" w:rsidR="00AB0248" w:rsidRDefault="00AB0248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CF25B3" w14:textId="77777777" w:rsidR="00AB0248" w:rsidRPr="00403484" w:rsidRDefault="00AB0248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4FE60B35" w14:textId="77777777" w:rsidR="00AB0248" w:rsidRPr="00403484" w:rsidRDefault="00AB0248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8210" w:type="dxa"/>
            <w:gridSpan w:val="2"/>
            <w:vMerge w:val="restart"/>
            <w:shd w:val="clear" w:color="auto" w:fill="auto"/>
          </w:tcPr>
          <w:p w14:paraId="4748DF86" w14:textId="77777777" w:rsidR="00AB0248" w:rsidRDefault="00AB0248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B3E767" w14:textId="77777777" w:rsidR="00AB0248" w:rsidRPr="00403484" w:rsidRDefault="00AB0248" w:rsidP="00A34B7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Весовые коэффициенты, присвоенные цели Программы, задачам Программы</w:t>
            </w: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2" w:type="dxa"/>
            <w:gridSpan w:val="4"/>
          </w:tcPr>
          <w:p w14:paraId="7DC13E72" w14:textId="00FE6842" w:rsidR="00AB0248" w:rsidRPr="00B84233" w:rsidRDefault="00AB0248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233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весовых коэффициентов, присвоенных цели Программы </w:t>
            </w:r>
          </w:p>
        </w:tc>
      </w:tr>
      <w:tr w:rsidR="00AB0248" w:rsidRPr="00403484" w14:paraId="14E6009B" w14:textId="77777777" w:rsidTr="00CE4A26">
        <w:tc>
          <w:tcPr>
            <w:tcW w:w="594" w:type="dxa"/>
            <w:vMerge/>
            <w:shd w:val="clear" w:color="auto" w:fill="auto"/>
          </w:tcPr>
          <w:p w14:paraId="12C18FFA" w14:textId="77777777" w:rsidR="00AB0248" w:rsidRPr="00403484" w:rsidRDefault="00AB0248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0" w:type="dxa"/>
            <w:gridSpan w:val="2"/>
            <w:vMerge/>
            <w:shd w:val="clear" w:color="auto" w:fill="auto"/>
          </w:tcPr>
          <w:p w14:paraId="26BD2C49" w14:textId="77777777" w:rsidR="00AB0248" w:rsidRPr="00403484" w:rsidRDefault="00AB0248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shd w:val="clear" w:color="auto" w:fill="auto"/>
          </w:tcPr>
          <w:p w14:paraId="5DA863AD" w14:textId="77777777" w:rsidR="00AB0248" w:rsidRPr="00AB0248" w:rsidRDefault="00AB0248" w:rsidP="00CE4A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24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14:paraId="2004D6A4" w14:textId="77777777" w:rsidR="00AB0248" w:rsidRPr="00AB0248" w:rsidRDefault="00AB0248" w:rsidP="00CE4A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24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14:paraId="618029A7" w14:textId="77777777" w:rsidR="00AB0248" w:rsidRDefault="00AB0248" w:rsidP="00CE4A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0CCAC3B6" w14:textId="77777777" w:rsidR="00AB0248" w:rsidRPr="00403484" w:rsidRDefault="00AB0248" w:rsidP="00CE4A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3" w:type="dxa"/>
          </w:tcPr>
          <w:p w14:paraId="66C9587C" w14:textId="1A9A1372" w:rsidR="00AB0248" w:rsidRDefault="00AB0248" w:rsidP="00CE4A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14:paraId="55548CF3" w14:textId="77777777" w:rsidR="00AB0248" w:rsidRDefault="00AB0248" w:rsidP="00CE4A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14:paraId="46CF63E4" w14:textId="77777777" w:rsidR="00AB0248" w:rsidRDefault="00AB0248" w:rsidP="00CE4A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243EAC92" w14:textId="4A33E4C5" w:rsidR="00AB0248" w:rsidRDefault="00AB0248" w:rsidP="00CE4A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315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136F2247" w14:textId="6290284F" w:rsidR="00AB0248" w:rsidRDefault="00CE4A26" w:rsidP="00CE4A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B0248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</w:p>
          <w:p w14:paraId="371F84C9" w14:textId="77777777" w:rsidR="00CE4A26" w:rsidRDefault="00CE4A26" w:rsidP="00CE4A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82AAFA" w14:textId="77777777" w:rsidR="00AB0248" w:rsidRPr="00403484" w:rsidRDefault="00AB0248" w:rsidP="00CE4A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248" w:rsidRPr="00403484" w14:paraId="282ABDD3" w14:textId="77777777" w:rsidTr="00AB0248">
        <w:trPr>
          <w:trHeight w:val="443"/>
        </w:trPr>
        <w:tc>
          <w:tcPr>
            <w:tcW w:w="594" w:type="dxa"/>
            <w:shd w:val="clear" w:color="auto" w:fill="auto"/>
          </w:tcPr>
          <w:p w14:paraId="56B1EE3C" w14:textId="77777777" w:rsidR="00AB0248" w:rsidRPr="00403484" w:rsidRDefault="00AB0248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10" w:type="dxa"/>
            <w:gridSpan w:val="2"/>
            <w:shd w:val="clear" w:color="auto" w:fill="auto"/>
          </w:tcPr>
          <w:p w14:paraId="030D48EB" w14:textId="77777777" w:rsidR="00AB0248" w:rsidRPr="0002443F" w:rsidRDefault="00AB0248" w:rsidP="002D2B4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03" w:type="dxa"/>
            <w:shd w:val="clear" w:color="auto" w:fill="auto"/>
          </w:tcPr>
          <w:p w14:paraId="2FB32009" w14:textId="77777777" w:rsidR="00AB0248" w:rsidRP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2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05E0C9C0" w14:textId="77777777" w:rsidR="00AB0248" w:rsidRPr="00403484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3" w:type="dxa"/>
          </w:tcPr>
          <w:p w14:paraId="0A9E8B27" w14:textId="42CE8309" w:rsid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1" w:type="dxa"/>
            <w:shd w:val="clear" w:color="auto" w:fill="auto"/>
          </w:tcPr>
          <w:p w14:paraId="1BA87204" w14:textId="34F4AB55" w:rsidR="00AB0248" w:rsidRPr="00403484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B0248" w:rsidRPr="00403484" w14:paraId="39BB53B3" w14:textId="77777777" w:rsidTr="00811D05">
        <w:trPr>
          <w:trHeight w:val="443"/>
        </w:trPr>
        <w:tc>
          <w:tcPr>
            <w:tcW w:w="8804" w:type="dxa"/>
            <w:gridSpan w:val="3"/>
            <w:shd w:val="clear" w:color="auto" w:fill="auto"/>
          </w:tcPr>
          <w:p w14:paraId="0AC10E3D" w14:textId="77777777" w:rsid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Программы:</w:t>
            </w:r>
          </w:p>
          <w:p w14:paraId="2B4BF1AF" w14:textId="77777777" w:rsidR="00AB0248" w:rsidRPr="0002443F" w:rsidRDefault="00AB0248" w:rsidP="00AB02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77965">
              <w:rPr>
                <w:rFonts w:ascii="Times New Roman" w:hAnsi="Times New Roman" w:cs="Times New Roman"/>
                <w:sz w:val="28"/>
                <w:szCs w:val="28"/>
              </w:rPr>
              <w:t>овышение эффективности функциониро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вания имущественного комплекса </w:t>
            </w:r>
            <w:r w:rsidRPr="00C77965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C77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1B8390E8" w14:textId="77777777" w:rsidR="00AB0248" w:rsidRP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2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5ACEF4" w14:textId="77777777" w:rsidR="00AB0248" w:rsidRPr="00403484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3" w:type="dxa"/>
            <w:vAlign w:val="center"/>
          </w:tcPr>
          <w:p w14:paraId="4B393B1F" w14:textId="76C3D8FA" w:rsid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3C222BC" w14:textId="7F4D155B" w:rsidR="00AB0248" w:rsidRPr="00403484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0248" w:rsidRPr="00403484" w14:paraId="67613581" w14:textId="77777777" w:rsidTr="00AB0248">
        <w:trPr>
          <w:trHeight w:val="442"/>
        </w:trPr>
        <w:tc>
          <w:tcPr>
            <w:tcW w:w="4708" w:type="dxa"/>
            <w:gridSpan w:val="2"/>
          </w:tcPr>
          <w:p w14:paraId="5CA205B0" w14:textId="77777777" w:rsidR="00AB0248" w:rsidRDefault="00AB0248" w:rsidP="00AB0248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78" w:type="dxa"/>
            <w:gridSpan w:val="5"/>
            <w:shd w:val="clear" w:color="auto" w:fill="auto"/>
          </w:tcPr>
          <w:p w14:paraId="6286C5DA" w14:textId="6D9DDFDD" w:rsidR="00AB0248" w:rsidRPr="00AB0248" w:rsidRDefault="00AB0248" w:rsidP="00AB0248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02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 Программы:</w:t>
            </w:r>
          </w:p>
        </w:tc>
      </w:tr>
      <w:tr w:rsidR="00AB0248" w:rsidRPr="00403484" w14:paraId="65EB76D8" w14:textId="77777777" w:rsidTr="008804CC">
        <w:tc>
          <w:tcPr>
            <w:tcW w:w="594" w:type="dxa"/>
            <w:shd w:val="clear" w:color="auto" w:fill="auto"/>
          </w:tcPr>
          <w:p w14:paraId="174E72A1" w14:textId="77777777" w:rsidR="00AB0248" w:rsidRPr="00C77965" w:rsidRDefault="00AB0248" w:rsidP="00AB02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210" w:type="dxa"/>
            <w:gridSpan w:val="2"/>
            <w:shd w:val="clear" w:color="auto" w:fill="auto"/>
          </w:tcPr>
          <w:p w14:paraId="37903905" w14:textId="77777777" w:rsid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1:</w:t>
            </w:r>
          </w:p>
          <w:p w14:paraId="32E846F0" w14:textId="5F05F0B6" w:rsid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привидение зданий, помещений и их конструктивных элементов</w:t>
            </w:r>
            <w:r w:rsidR="00CE4A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соответствие с предъявляемыми функциональными, техническими,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архитектрурно</w:t>
            </w:r>
            <w:proofErr w:type="spellEnd"/>
            <w:r w:rsidR="00CE4A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E4A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художественными, экономическими, природоохранными требованиями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13F64207" w14:textId="77777777" w:rsidR="00AB0248" w:rsidRP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24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4FBC0A" w14:textId="76722022" w:rsid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273" w:type="dxa"/>
            <w:vAlign w:val="center"/>
          </w:tcPr>
          <w:p w14:paraId="6111AB95" w14:textId="39331DFC" w:rsid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2EDBFFF" w14:textId="4EC11A10" w:rsid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AB0248" w:rsidRPr="00403484" w14:paraId="57A4B1F4" w14:textId="77777777" w:rsidTr="008804CC">
        <w:tc>
          <w:tcPr>
            <w:tcW w:w="594" w:type="dxa"/>
            <w:shd w:val="clear" w:color="auto" w:fill="auto"/>
          </w:tcPr>
          <w:p w14:paraId="153B3B2D" w14:textId="77777777" w:rsidR="00AB0248" w:rsidRPr="001624C0" w:rsidRDefault="00AB0248" w:rsidP="00AB0248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210" w:type="dxa"/>
            <w:gridSpan w:val="2"/>
            <w:shd w:val="clear" w:color="auto" w:fill="auto"/>
          </w:tcPr>
          <w:p w14:paraId="1C59E6BF" w14:textId="77777777" w:rsidR="00AB0248" w:rsidRDefault="00AB0248" w:rsidP="00AB0248">
            <w:pPr>
              <w:pStyle w:val="ConsPlusCell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4C0">
              <w:rPr>
                <w:rFonts w:ascii="Times New Roman" w:hAnsi="Times New Roman" w:cs="Times New Roman"/>
                <w:sz w:val="28"/>
                <w:szCs w:val="28"/>
              </w:rPr>
              <w:t>Задача 2:</w:t>
            </w:r>
          </w:p>
          <w:p w14:paraId="3FF5E61C" w14:textId="126343C1" w:rsidR="00AB0248" w:rsidRPr="001624C0" w:rsidRDefault="00AB0248" w:rsidP="00AB0248">
            <w:pPr>
              <w:pStyle w:val="ConsPlusCell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 привидение автотранспортных средств</w:t>
            </w:r>
            <w:r w:rsidR="00CE4A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соответствие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требованиями технической эксплуатации и правилами безопасности дорожного движения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578986E7" w14:textId="77777777" w:rsidR="00AB0248" w:rsidRP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0937BD" w14:textId="40469F81" w:rsid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273" w:type="dxa"/>
            <w:vAlign w:val="center"/>
          </w:tcPr>
          <w:p w14:paraId="0732D2DB" w14:textId="791222B6" w:rsid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6AC361C" w14:textId="7DF04FD0" w:rsid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AB0248" w:rsidRPr="00403484" w14:paraId="6BE6A680" w14:textId="77777777" w:rsidTr="008804CC">
        <w:tc>
          <w:tcPr>
            <w:tcW w:w="594" w:type="dxa"/>
            <w:shd w:val="clear" w:color="auto" w:fill="auto"/>
          </w:tcPr>
          <w:p w14:paraId="644BB90D" w14:textId="77777777" w:rsidR="00AB0248" w:rsidRDefault="00AB0248" w:rsidP="00AB0248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210" w:type="dxa"/>
            <w:gridSpan w:val="2"/>
            <w:shd w:val="clear" w:color="auto" w:fill="auto"/>
          </w:tcPr>
          <w:p w14:paraId="480718A4" w14:textId="77777777" w:rsidR="00AB0248" w:rsidRDefault="00AB0248" w:rsidP="00AB0248">
            <w:pPr>
              <w:pStyle w:val="ConsPlusCell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4C0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624C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3491B27" w14:textId="77777777" w:rsidR="00AB0248" w:rsidRPr="001624C0" w:rsidRDefault="00AB0248" w:rsidP="00AB024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нормативного состояния мебели и хозяйственно-технического оборудования, а также их ремонт и обслуживание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36A37D43" w14:textId="77777777" w:rsidR="00AB0248" w:rsidRP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248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0941DE" w14:textId="78DB740D" w:rsid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273" w:type="dxa"/>
            <w:vAlign w:val="center"/>
          </w:tcPr>
          <w:p w14:paraId="15BC6427" w14:textId="47CA9BF9" w:rsid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330A2E9" w14:textId="43CFCB70" w:rsidR="00AB0248" w:rsidRDefault="00AB0248" w:rsidP="00AB024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</w:tbl>
    <w:p w14:paraId="0A8E5EE2" w14:textId="77777777" w:rsidR="00D57252" w:rsidRDefault="00D57252"/>
    <w:p w14:paraId="12DACA9D" w14:textId="77777777" w:rsidR="00516A8E" w:rsidRDefault="00516A8E"/>
    <w:p w14:paraId="6E9B9996" w14:textId="77777777" w:rsidR="00C0684D" w:rsidRDefault="00C0684D" w:rsidP="00C0684D">
      <w:pPr>
        <w:jc w:val="center"/>
      </w:pPr>
      <w:r>
        <w:t>__________________________</w:t>
      </w:r>
    </w:p>
    <w:p w14:paraId="6260044E" w14:textId="77777777" w:rsidR="00C0684D" w:rsidRDefault="00C0684D" w:rsidP="00C0684D">
      <w:pPr>
        <w:jc w:val="center"/>
      </w:pPr>
    </w:p>
    <w:p w14:paraId="18920512" w14:textId="77777777" w:rsidR="00516A8E" w:rsidRDefault="00516A8E"/>
    <w:sectPr w:rsidR="00516A8E" w:rsidSect="001849D4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03D"/>
    <w:rsid w:val="00024502"/>
    <w:rsid w:val="00084136"/>
    <w:rsid w:val="000F0D45"/>
    <w:rsid w:val="001849D4"/>
    <w:rsid w:val="001E1556"/>
    <w:rsid w:val="0023155C"/>
    <w:rsid w:val="00251C41"/>
    <w:rsid w:val="002607FA"/>
    <w:rsid w:val="00274555"/>
    <w:rsid w:val="002D2B41"/>
    <w:rsid w:val="00317C52"/>
    <w:rsid w:val="003A4070"/>
    <w:rsid w:val="005138D3"/>
    <w:rsid w:val="00516A8E"/>
    <w:rsid w:val="005A43FA"/>
    <w:rsid w:val="005F4278"/>
    <w:rsid w:val="008B4F47"/>
    <w:rsid w:val="00996B52"/>
    <w:rsid w:val="009F5C22"/>
    <w:rsid w:val="00A01AB7"/>
    <w:rsid w:val="00A34B76"/>
    <w:rsid w:val="00A4491A"/>
    <w:rsid w:val="00A55E04"/>
    <w:rsid w:val="00AB0248"/>
    <w:rsid w:val="00C0684D"/>
    <w:rsid w:val="00C25115"/>
    <w:rsid w:val="00CE4A26"/>
    <w:rsid w:val="00D0703D"/>
    <w:rsid w:val="00D37209"/>
    <w:rsid w:val="00D431E4"/>
    <w:rsid w:val="00D57252"/>
    <w:rsid w:val="00ED3546"/>
    <w:rsid w:val="00F5597A"/>
    <w:rsid w:val="00F6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E2D23"/>
  <w15:docId w15:val="{3AE51D71-4BEF-48F6-AC34-0017440FE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7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D0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5E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E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0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846EE-AD8C-49B1-BB58-CDC6680AA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Гизенко Наталья Федоровна</cp:lastModifiedBy>
  <cp:revision>4</cp:revision>
  <cp:lastPrinted>2026-02-09T10:41:00Z</cp:lastPrinted>
  <dcterms:created xsi:type="dcterms:W3CDTF">2026-02-09T10:31:00Z</dcterms:created>
  <dcterms:modified xsi:type="dcterms:W3CDTF">2026-02-25T13:02:00Z</dcterms:modified>
</cp:coreProperties>
</file>